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26" w:rsidRDefault="009B7826">
      <w:bookmarkStart w:id="0" w:name="_GoBack"/>
      <w:bookmarkEnd w:id="0"/>
    </w:p>
    <w:p w:rsidR="0015174D" w:rsidRDefault="0015174D" w:rsidP="0015174D">
      <w:r>
        <w:rPr>
          <w:noProof/>
        </w:rPr>
        <w:drawing>
          <wp:inline distT="0" distB="0" distL="0" distR="0" wp14:anchorId="36489C68" wp14:editId="1AA517A7">
            <wp:extent cx="715992" cy="239624"/>
            <wp:effectExtent l="0" t="0" r="8255" b="8255"/>
            <wp:docPr id="1" name="Picture 1" descr="http://www.wvminesafety.org/images/MH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vminesafety.org/images/MHST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09" cy="24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</w:t>
      </w:r>
      <w:r w:rsidR="00522052">
        <w:t xml:space="preserve">                            </w:t>
      </w:r>
      <w:r>
        <w:t xml:space="preserve">  </w:t>
      </w:r>
      <w:r w:rsidRPr="0015174D">
        <w:rPr>
          <w:rFonts w:ascii="Arial" w:hAnsi="Arial" w:cs="Arial"/>
        </w:rPr>
        <w:t>PRACTICAL SKILLS EVALUATION</w:t>
      </w:r>
    </w:p>
    <w:p w:rsidR="009B7826" w:rsidRPr="0015174D" w:rsidRDefault="009B7826" w:rsidP="0015174D">
      <w:pPr>
        <w:ind w:left="3600" w:firstLine="720"/>
        <w:rPr>
          <w:rFonts w:ascii="Arial Black" w:hAnsi="Arial Black"/>
        </w:rPr>
      </w:pPr>
      <w:r w:rsidRPr="0015174D">
        <w:rPr>
          <w:rFonts w:ascii="Arial Black" w:hAnsi="Arial Black"/>
        </w:rPr>
        <w:t>EMT-MINING</w:t>
      </w:r>
    </w:p>
    <w:p w:rsidR="003E4B17" w:rsidRPr="0015174D" w:rsidRDefault="007120FF" w:rsidP="007120FF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</w:t>
      </w:r>
      <w:r w:rsidR="00EA23DE" w:rsidRPr="0015174D">
        <w:rPr>
          <w:rFonts w:ascii="Arial Black" w:hAnsi="Arial Black"/>
        </w:rPr>
        <w:t>IMMOBILIZATION</w:t>
      </w:r>
      <w:r w:rsidR="0015174D" w:rsidRPr="0015174D">
        <w:rPr>
          <w:rFonts w:ascii="Arial Black" w:hAnsi="Arial Black"/>
        </w:rPr>
        <w:t xml:space="preserve"> </w:t>
      </w:r>
      <w:r w:rsidR="004930E3">
        <w:rPr>
          <w:rFonts w:ascii="Arial Black" w:hAnsi="Arial Black"/>
        </w:rPr>
        <w:t>–</w:t>
      </w:r>
      <w:r w:rsidR="0015174D" w:rsidRPr="0015174D">
        <w:rPr>
          <w:rFonts w:ascii="Arial Black" w:hAnsi="Arial Black"/>
        </w:rPr>
        <w:t xml:space="preserve"> </w:t>
      </w:r>
      <w:r w:rsidR="003E4B17" w:rsidRPr="0015174D">
        <w:rPr>
          <w:rFonts w:ascii="Arial Black" w:hAnsi="Arial Black"/>
        </w:rPr>
        <w:t>SPINE</w:t>
      </w:r>
      <w:r w:rsidR="004930E3">
        <w:rPr>
          <w:rFonts w:ascii="Arial Black" w:hAnsi="Arial Black"/>
        </w:rPr>
        <w:t xml:space="preserve"> (Supine)</w:t>
      </w:r>
    </w:p>
    <w:p w:rsidR="004930E3" w:rsidRDefault="004930E3" w:rsidP="004930E3"/>
    <w:p w:rsidR="00C23ED1" w:rsidRDefault="00267AFF" w:rsidP="004930E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578C3" wp14:editId="3966BB77">
                <wp:simplePos x="0" y="0"/>
                <wp:positionH relativeFrom="column">
                  <wp:posOffset>5669915</wp:posOffset>
                </wp:positionH>
                <wp:positionV relativeFrom="paragraph">
                  <wp:posOffset>183515</wp:posOffset>
                </wp:positionV>
                <wp:extent cx="1146810" cy="3448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7AFF" w:rsidRPr="00591E11" w:rsidRDefault="00267AFF" w:rsidP="00267A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Points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Points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267AFF" w:rsidRPr="00591E11" w:rsidRDefault="00267AFF" w:rsidP="00267A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Possible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   Awarded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578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6.45pt;margin-top:14.45pt;width:90.3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" fillcolor="window" stroked="f" strokeweight=".5pt">
                <v:textbox>
                  <w:txbxContent>
                    <w:p w:rsidR="00267AFF" w:rsidRPr="00591E11" w:rsidRDefault="00267AFF" w:rsidP="00267AFF">
                      <w:pPr>
                        <w:rPr>
                          <w:sz w:val="14"/>
                          <w:szCs w:val="14"/>
                        </w:rPr>
                      </w:pPr>
                      <w:r w:rsidRPr="00591E11">
                        <w:rPr>
                          <w:sz w:val="14"/>
                          <w:szCs w:val="14"/>
                        </w:rPr>
                        <w:t xml:space="preserve">Points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Points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267AFF" w:rsidRPr="00591E11" w:rsidRDefault="00267AFF" w:rsidP="00267AFF">
                      <w:pPr>
                        <w:rPr>
                          <w:sz w:val="16"/>
                          <w:szCs w:val="16"/>
                        </w:rPr>
                      </w:pPr>
                      <w:r w:rsidRPr="00591E11">
                        <w:rPr>
                          <w:sz w:val="14"/>
                          <w:szCs w:val="14"/>
                        </w:rPr>
                        <w:t xml:space="preserve">Possible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   Awarded</w:t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4930E3">
        <w:t>Student Name __________</w:t>
      </w:r>
      <w:r w:rsidR="007120FF">
        <w:t>__________________</w:t>
      </w:r>
      <w:r w:rsidR="004930E3">
        <w:t>____________________________________</w:t>
      </w:r>
    </w:p>
    <w:p w:rsidR="004930E3" w:rsidRPr="007120FF" w:rsidRDefault="004930E3" w:rsidP="004930E3">
      <w:pPr>
        <w:rPr>
          <w:sz w:val="16"/>
          <w:szCs w:val="16"/>
        </w:rPr>
      </w:pPr>
      <w:r w:rsidRPr="007120FF">
        <w:rPr>
          <w:sz w:val="16"/>
          <w:szCs w:val="16"/>
        </w:rPr>
        <w:t xml:space="preserve">             </w:t>
      </w:r>
      <w:r w:rsidR="007120FF">
        <w:rPr>
          <w:sz w:val="16"/>
          <w:szCs w:val="16"/>
        </w:rPr>
        <w:t xml:space="preserve">                         </w:t>
      </w:r>
      <w:r w:rsidRPr="007120FF">
        <w:rPr>
          <w:sz w:val="16"/>
          <w:szCs w:val="16"/>
        </w:rPr>
        <w:t xml:space="preserve">   </w:t>
      </w:r>
      <w:r w:rsidR="007120FF" w:rsidRPr="007120FF">
        <w:rPr>
          <w:sz w:val="16"/>
          <w:szCs w:val="16"/>
        </w:rPr>
        <w:t>(</w:t>
      </w:r>
      <w:r w:rsidRPr="007120FF">
        <w:rPr>
          <w:sz w:val="16"/>
          <w:szCs w:val="16"/>
        </w:rPr>
        <w:t>Print</w:t>
      </w:r>
      <w:r w:rsidR="007120FF" w:rsidRPr="007120FF">
        <w:rPr>
          <w:sz w:val="16"/>
          <w:szCs w:val="16"/>
        </w:rPr>
        <w:t>)</w:t>
      </w:r>
    </w:p>
    <w:p w:rsidR="009B7826" w:rsidRDefault="009B7826">
      <w:r>
        <w:t xml:space="preserve">SKILL                                                                                                                                         </w:t>
      </w:r>
      <w:r w:rsidR="009C6451">
        <w:t xml:space="preserve"> 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750"/>
        <w:gridCol w:w="900"/>
        <w:gridCol w:w="900"/>
      </w:tblGrid>
      <w:tr w:rsidR="00030EE0" w:rsidTr="00030EE0">
        <w:tc>
          <w:tcPr>
            <w:tcW w:w="2268" w:type="dxa"/>
            <w:vMerge w:val="restart"/>
            <w:shd w:val="clear" w:color="auto" w:fill="auto"/>
          </w:tcPr>
          <w:p w:rsidR="00030EE0" w:rsidRDefault="00030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ED1" w:rsidRDefault="00C23ED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ED1" w:rsidRDefault="00C23ED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ED1" w:rsidRDefault="00C23ED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ED1" w:rsidRDefault="00C23ED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ED1" w:rsidRDefault="00C23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7C050B" wp14:editId="12DA66B8">
                      <wp:simplePos x="0" y="0"/>
                      <wp:positionH relativeFrom="column">
                        <wp:posOffset>39034</wp:posOffset>
                      </wp:positionH>
                      <wp:positionV relativeFrom="paragraph">
                        <wp:posOffset>105146</wp:posOffset>
                      </wp:positionV>
                      <wp:extent cx="1198880" cy="414020"/>
                      <wp:effectExtent l="0" t="0" r="1270" b="508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880" cy="414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23ED1" w:rsidRDefault="00C23ED1" w:rsidP="00C23ED1">
                                  <w:r>
                                    <w:t>Lying Patient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C050B" id="Text Box 6" o:spid="_x0000_s1027" type="#_x0000_t202" style="position:absolute;margin-left:3.05pt;margin-top:8.3pt;width:94.4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" fillcolor="window" stroked="f" strokeweight=".5pt">
                      <v:textbox>
                        <w:txbxContent>
                          <w:p w:rsidR="00C23ED1" w:rsidRDefault="00C23ED1" w:rsidP="00C23ED1">
                            <w:r>
                              <w:t>Lying Patient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3ED1" w:rsidRPr="00C9193C" w:rsidRDefault="00C23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030EE0" w:rsidRPr="00C23ED1" w:rsidRDefault="00C23ED1" w:rsidP="001470D9">
            <w:pPr>
              <w:rPr>
                <w:rFonts w:ascii="Arial" w:hAnsi="Arial" w:cs="Arial"/>
                <w:sz w:val="22"/>
              </w:rPr>
            </w:pPr>
            <w:r w:rsidRPr="00C23ED1">
              <w:rPr>
                <w:rFonts w:ascii="Arial" w:hAnsi="Arial" w:cs="Arial"/>
                <w:sz w:val="22"/>
              </w:rPr>
              <w:t>Takes or verbalizes body substance isolation precautions</w:t>
            </w:r>
          </w:p>
        </w:tc>
        <w:tc>
          <w:tcPr>
            <w:tcW w:w="900" w:type="dxa"/>
            <w:shd w:val="clear" w:color="auto" w:fill="auto"/>
          </w:tcPr>
          <w:p w:rsidR="00030EE0" w:rsidRPr="00C9193C" w:rsidRDefault="00267AFF" w:rsidP="00267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30EE0" w:rsidRPr="00C9193C" w:rsidRDefault="00030EE0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EE0" w:rsidTr="00030EE0">
        <w:tc>
          <w:tcPr>
            <w:tcW w:w="2268" w:type="dxa"/>
            <w:vMerge/>
          </w:tcPr>
          <w:p w:rsidR="00030EE0" w:rsidRPr="00C9193C" w:rsidRDefault="00030EE0" w:rsidP="0044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030EE0" w:rsidRPr="00C23ED1" w:rsidRDefault="00C23ED1" w:rsidP="001470D9">
            <w:pPr>
              <w:rPr>
                <w:rFonts w:ascii="Arial" w:hAnsi="Arial" w:cs="Arial"/>
                <w:sz w:val="22"/>
              </w:rPr>
            </w:pPr>
            <w:r w:rsidRPr="00C23ED1">
              <w:rPr>
                <w:rFonts w:ascii="Arial" w:hAnsi="Arial" w:cs="Arial"/>
                <w:sz w:val="22"/>
              </w:rPr>
              <w:t>Directs assistant to place/maintain head in neutral in-line position</w:t>
            </w:r>
          </w:p>
        </w:tc>
        <w:tc>
          <w:tcPr>
            <w:tcW w:w="900" w:type="dxa"/>
          </w:tcPr>
          <w:p w:rsidR="00030EE0" w:rsidRPr="00C9193C" w:rsidRDefault="00267AFF" w:rsidP="00267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30EE0" w:rsidRPr="00C9193C" w:rsidRDefault="00030EE0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EE0" w:rsidTr="00030EE0">
        <w:tc>
          <w:tcPr>
            <w:tcW w:w="2268" w:type="dxa"/>
            <w:vMerge/>
            <w:shd w:val="clear" w:color="auto" w:fill="auto"/>
          </w:tcPr>
          <w:p w:rsidR="00030EE0" w:rsidRPr="00C9193C" w:rsidRDefault="00030EE0" w:rsidP="0044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030EE0" w:rsidRPr="00C23ED1" w:rsidRDefault="00C23ED1" w:rsidP="00C23ED1">
            <w:pPr>
              <w:rPr>
                <w:rFonts w:ascii="Arial" w:hAnsi="Arial" w:cs="Arial"/>
                <w:sz w:val="22"/>
              </w:rPr>
            </w:pPr>
            <w:r w:rsidRPr="00C23ED1">
              <w:rPr>
                <w:rFonts w:ascii="Arial" w:hAnsi="Arial" w:cs="Arial"/>
                <w:sz w:val="22"/>
              </w:rPr>
              <w:t>Directs assistant to maintain manual immobilization of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23ED1">
              <w:rPr>
                <w:rFonts w:ascii="Arial" w:hAnsi="Arial" w:cs="Arial"/>
                <w:sz w:val="22"/>
              </w:rPr>
              <w:t>the head</w:t>
            </w:r>
          </w:p>
        </w:tc>
        <w:tc>
          <w:tcPr>
            <w:tcW w:w="900" w:type="dxa"/>
            <w:shd w:val="clear" w:color="auto" w:fill="auto"/>
          </w:tcPr>
          <w:p w:rsidR="00030EE0" w:rsidRPr="00C9193C" w:rsidRDefault="00267AFF" w:rsidP="00267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30EE0" w:rsidRPr="00C9193C" w:rsidRDefault="00030EE0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EE0" w:rsidTr="00030EE0">
        <w:tc>
          <w:tcPr>
            <w:tcW w:w="2268" w:type="dxa"/>
            <w:vMerge/>
          </w:tcPr>
          <w:p w:rsidR="00030EE0" w:rsidRPr="00C9193C" w:rsidRDefault="00030EE0" w:rsidP="0044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030EE0" w:rsidRPr="00C23ED1" w:rsidRDefault="00C23ED1" w:rsidP="001470D9">
            <w:pPr>
              <w:rPr>
                <w:rFonts w:ascii="Arial" w:hAnsi="Arial" w:cs="Arial"/>
                <w:sz w:val="22"/>
              </w:rPr>
            </w:pPr>
            <w:r w:rsidRPr="00C23ED1">
              <w:rPr>
                <w:rFonts w:ascii="Arial" w:hAnsi="Arial" w:cs="Arial"/>
                <w:sz w:val="22"/>
              </w:rPr>
              <w:t>Assesses motor, sensory and distal circulation in extremities</w:t>
            </w:r>
          </w:p>
        </w:tc>
        <w:tc>
          <w:tcPr>
            <w:tcW w:w="900" w:type="dxa"/>
            <w:vAlign w:val="bottom"/>
          </w:tcPr>
          <w:p w:rsidR="00030EE0" w:rsidRPr="00C9193C" w:rsidRDefault="00267AFF" w:rsidP="00267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30EE0" w:rsidRPr="00C9193C" w:rsidRDefault="00030EE0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EE0" w:rsidTr="00030EE0">
        <w:tc>
          <w:tcPr>
            <w:tcW w:w="2268" w:type="dxa"/>
            <w:vMerge/>
          </w:tcPr>
          <w:p w:rsidR="00030EE0" w:rsidRPr="00C9193C" w:rsidRDefault="00030EE0" w:rsidP="0044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030EE0" w:rsidRPr="00C23ED1" w:rsidRDefault="00C23ED1" w:rsidP="001470D9">
            <w:pPr>
              <w:rPr>
                <w:rFonts w:ascii="Arial" w:hAnsi="Arial" w:cs="Arial"/>
                <w:sz w:val="22"/>
              </w:rPr>
            </w:pPr>
            <w:r w:rsidRPr="00C23ED1">
              <w:rPr>
                <w:rFonts w:ascii="Arial" w:hAnsi="Arial" w:cs="Arial"/>
                <w:sz w:val="22"/>
              </w:rPr>
              <w:t>Applies appropriate size extrication collar</w:t>
            </w:r>
          </w:p>
        </w:tc>
        <w:tc>
          <w:tcPr>
            <w:tcW w:w="900" w:type="dxa"/>
            <w:vAlign w:val="bottom"/>
          </w:tcPr>
          <w:p w:rsidR="00030EE0" w:rsidRPr="00C9193C" w:rsidRDefault="00267AFF" w:rsidP="00267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30EE0" w:rsidRPr="00C9193C" w:rsidRDefault="00030EE0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EE0" w:rsidTr="00030EE0">
        <w:tc>
          <w:tcPr>
            <w:tcW w:w="2268" w:type="dxa"/>
            <w:vMerge/>
          </w:tcPr>
          <w:p w:rsidR="00030EE0" w:rsidRPr="00C9193C" w:rsidRDefault="00030EE0" w:rsidP="0044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030EE0" w:rsidRPr="00C23ED1" w:rsidRDefault="00C23ED1" w:rsidP="001470D9">
            <w:pPr>
              <w:rPr>
                <w:rFonts w:ascii="Arial" w:hAnsi="Arial" w:cs="Arial"/>
                <w:sz w:val="22"/>
              </w:rPr>
            </w:pPr>
            <w:r w:rsidRPr="00C23ED1">
              <w:rPr>
                <w:rFonts w:ascii="Arial" w:hAnsi="Arial" w:cs="Arial"/>
                <w:sz w:val="22"/>
              </w:rPr>
              <w:t>Positions the immobilization device appropriately</w:t>
            </w:r>
          </w:p>
        </w:tc>
        <w:tc>
          <w:tcPr>
            <w:tcW w:w="900" w:type="dxa"/>
            <w:vAlign w:val="bottom"/>
          </w:tcPr>
          <w:p w:rsidR="00030EE0" w:rsidRPr="00C9193C" w:rsidRDefault="00267AFF" w:rsidP="00267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30EE0" w:rsidRPr="00C9193C" w:rsidRDefault="00030EE0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EE0" w:rsidTr="00030EE0">
        <w:tc>
          <w:tcPr>
            <w:tcW w:w="2268" w:type="dxa"/>
            <w:vMerge/>
          </w:tcPr>
          <w:p w:rsidR="00030EE0" w:rsidRPr="00C9193C" w:rsidRDefault="00030EE0" w:rsidP="0044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030EE0" w:rsidRPr="00C23ED1" w:rsidRDefault="00C23ED1" w:rsidP="00C23ED1">
            <w:pPr>
              <w:rPr>
                <w:rFonts w:ascii="Arial" w:hAnsi="Arial" w:cs="Arial"/>
                <w:sz w:val="22"/>
              </w:rPr>
            </w:pPr>
            <w:r w:rsidRPr="00C23ED1">
              <w:rPr>
                <w:rFonts w:ascii="Arial" w:hAnsi="Arial" w:cs="Arial"/>
                <w:sz w:val="22"/>
              </w:rPr>
              <w:t>Moves the patient onto device without. compromising the integrity of the spine</w:t>
            </w:r>
          </w:p>
        </w:tc>
        <w:tc>
          <w:tcPr>
            <w:tcW w:w="900" w:type="dxa"/>
          </w:tcPr>
          <w:p w:rsidR="00267AFF" w:rsidRDefault="00267AFF" w:rsidP="00267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0EE0" w:rsidRPr="00267AFF" w:rsidRDefault="00267AFF" w:rsidP="00267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30EE0" w:rsidRPr="00C9193C" w:rsidRDefault="00030EE0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EE0" w:rsidTr="00030EE0">
        <w:tc>
          <w:tcPr>
            <w:tcW w:w="2268" w:type="dxa"/>
            <w:vMerge/>
          </w:tcPr>
          <w:p w:rsidR="00030EE0" w:rsidRPr="00C9193C" w:rsidRDefault="00030EE0" w:rsidP="0044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030EE0" w:rsidRPr="00C23ED1" w:rsidRDefault="00C23ED1" w:rsidP="00977201">
            <w:pPr>
              <w:rPr>
                <w:rFonts w:ascii="Arial" w:hAnsi="Arial" w:cs="Arial"/>
                <w:sz w:val="22"/>
              </w:rPr>
            </w:pPr>
            <w:r w:rsidRPr="00C23ED1">
              <w:rPr>
                <w:rFonts w:ascii="Arial" w:hAnsi="Arial" w:cs="Arial"/>
                <w:sz w:val="22"/>
              </w:rPr>
              <w:t>Applies padding to voids between the torso and the board as necessary</w:t>
            </w:r>
          </w:p>
        </w:tc>
        <w:tc>
          <w:tcPr>
            <w:tcW w:w="900" w:type="dxa"/>
          </w:tcPr>
          <w:p w:rsidR="00267AFF" w:rsidRDefault="00267AFF" w:rsidP="00267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0EE0" w:rsidRPr="00267AFF" w:rsidRDefault="00267AFF" w:rsidP="00267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30EE0" w:rsidRPr="00C9193C" w:rsidRDefault="00030EE0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EE0" w:rsidTr="00030EE0">
        <w:tc>
          <w:tcPr>
            <w:tcW w:w="2268" w:type="dxa"/>
            <w:vMerge/>
          </w:tcPr>
          <w:p w:rsidR="00030EE0" w:rsidRPr="00C9193C" w:rsidRDefault="00030EE0" w:rsidP="00441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030EE0" w:rsidRPr="00C23ED1" w:rsidRDefault="00C23ED1" w:rsidP="001470D9">
            <w:pPr>
              <w:rPr>
                <w:rFonts w:ascii="Arial" w:hAnsi="Arial" w:cs="Arial"/>
                <w:sz w:val="22"/>
              </w:rPr>
            </w:pPr>
            <w:r w:rsidRPr="00C23ED1">
              <w:rPr>
                <w:rFonts w:ascii="Arial" w:hAnsi="Arial" w:cs="Arial"/>
                <w:sz w:val="22"/>
              </w:rPr>
              <w:t>Immobilizes the patient's torso to the device</w:t>
            </w:r>
          </w:p>
        </w:tc>
        <w:tc>
          <w:tcPr>
            <w:tcW w:w="900" w:type="dxa"/>
          </w:tcPr>
          <w:p w:rsidR="00030EE0" w:rsidRPr="00C9193C" w:rsidRDefault="00267AFF" w:rsidP="00267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30EE0" w:rsidRPr="00C9193C" w:rsidRDefault="00030EE0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EE0" w:rsidTr="00030EE0">
        <w:tc>
          <w:tcPr>
            <w:tcW w:w="2268" w:type="dxa"/>
            <w:vMerge/>
            <w:shd w:val="clear" w:color="auto" w:fill="auto"/>
          </w:tcPr>
          <w:p w:rsidR="00030EE0" w:rsidRPr="00C9193C" w:rsidRDefault="00030EE0" w:rsidP="006C3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030EE0" w:rsidRPr="00C23ED1" w:rsidRDefault="00C23ED1" w:rsidP="001470D9">
            <w:pPr>
              <w:rPr>
                <w:rFonts w:ascii="Arial" w:hAnsi="Arial" w:cs="Arial"/>
                <w:sz w:val="22"/>
              </w:rPr>
            </w:pPr>
            <w:r w:rsidRPr="00C23ED1">
              <w:rPr>
                <w:rFonts w:ascii="Arial" w:hAnsi="Arial" w:cs="Arial"/>
                <w:sz w:val="22"/>
              </w:rPr>
              <w:t>Evaluates and pads behind the patient's head as necessary</w:t>
            </w:r>
          </w:p>
        </w:tc>
        <w:tc>
          <w:tcPr>
            <w:tcW w:w="900" w:type="dxa"/>
            <w:shd w:val="clear" w:color="auto" w:fill="auto"/>
          </w:tcPr>
          <w:p w:rsidR="00030EE0" w:rsidRPr="00C9193C" w:rsidRDefault="00267AFF" w:rsidP="00267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30EE0" w:rsidRPr="00C9193C" w:rsidRDefault="00030EE0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EE0" w:rsidTr="00030EE0">
        <w:tc>
          <w:tcPr>
            <w:tcW w:w="2268" w:type="dxa"/>
            <w:vMerge/>
            <w:shd w:val="clear" w:color="auto" w:fill="auto"/>
          </w:tcPr>
          <w:p w:rsidR="00030EE0" w:rsidRPr="00C9193C" w:rsidRDefault="00030EE0" w:rsidP="006C3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030EE0" w:rsidRPr="00C23ED1" w:rsidRDefault="00076BDE" w:rsidP="001470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="00C23ED1" w:rsidRPr="00C23ED1">
              <w:rPr>
                <w:rFonts w:ascii="Arial" w:hAnsi="Arial" w:cs="Arial"/>
                <w:sz w:val="22"/>
              </w:rPr>
              <w:t>mmobilizes the patient's head to the device</w:t>
            </w:r>
          </w:p>
        </w:tc>
        <w:tc>
          <w:tcPr>
            <w:tcW w:w="900" w:type="dxa"/>
            <w:shd w:val="clear" w:color="auto" w:fill="auto"/>
          </w:tcPr>
          <w:p w:rsidR="00030EE0" w:rsidRPr="00C9193C" w:rsidRDefault="00267AFF" w:rsidP="00267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30EE0" w:rsidRPr="00C9193C" w:rsidRDefault="00030EE0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EE0" w:rsidTr="00030EE0">
        <w:tc>
          <w:tcPr>
            <w:tcW w:w="2268" w:type="dxa"/>
            <w:vMerge/>
          </w:tcPr>
          <w:p w:rsidR="00030EE0" w:rsidRPr="00C9193C" w:rsidRDefault="00030EE0" w:rsidP="0044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030EE0" w:rsidRPr="00C23ED1" w:rsidRDefault="00C23ED1" w:rsidP="001470D9">
            <w:pPr>
              <w:rPr>
                <w:rFonts w:ascii="Arial" w:hAnsi="Arial" w:cs="Arial"/>
                <w:sz w:val="22"/>
              </w:rPr>
            </w:pPr>
            <w:r w:rsidRPr="00C23ED1">
              <w:rPr>
                <w:rFonts w:ascii="Arial" w:hAnsi="Arial" w:cs="Arial"/>
                <w:sz w:val="22"/>
              </w:rPr>
              <w:t>Secures the patient's legs to the device</w:t>
            </w:r>
          </w:p>
        </w:tc>
        <w:tc>
          <w:tcPr>
            <w:tcW w:w="900" w:type="dxa"/>
          </w:tcPr>
          <w:p w:rsidR="00030EE0" w:rsidRPr="00C9193C" w:rsidRDefault="00267AFF" w:rsidP="00267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30EE0" w:rsidRPr="00C9193C" w:rsidRDefault="00030EE0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EE0" w:rsidTr="00030EE0">
        <w:tc>
          <w:tcPr>
            <w:tcW w:w="2268" w:type="dxa"/>
            <w:vMerge/>
          </w:tcPr>
          <w:p w:rsidR="00030EE0" w:rsidRPr="00C9193C" w:rsidRDefault="00030EE0" w:rsidP="0044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030EE0" w:rsidRPr="00C23ED1" w:rsidRDefault="00C23ED1" w:rsidP="001470D9">
            <w:pPr>
              <w:rPr>
                <w:rFonts w:ascii="Arial" w:hAnsi="Arial" w:cs="Arial"/>
                <w:sz w:val="22"/>
              </w:rPr>
            </w:pPr>
            <w:r w:rsidRPr="00C23ED1">
              <w:rPr>
                <w:rFonts w:ascii="Arial" w:hAnsi="Arial" w:cs="Arial"/>
                <w:sz w:val="22"/>
              </w:rPr>
              <w:t>Secures the patient's arms to the device</w:t>
            </w:r>
          </w:p>
        </w:tc>
        <w:tc>
          <w:tcPr>
            <w:tcW w:w="900" w:type="dxa"/>
          </w:tcPr>
          <w:p w:rsidR="00030EE0" w:rsidRPr="00C9193C" w:rsidRDefault="00267AFF" w:rsidP="00267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30EE0" w:rsidRPr="00C9193C" w:rsidRDefault="00030EE0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EE0" w:rsidTr="00030EE0">
        <w:tc>
          <w:tcPr>
            <w:tcW w:w="2268" w:type="dxa"/>
            <w:vMerge/>
          </w:tcPr>
          <w:p w:rsidR="00030EE0" w:rsidRPr="00C9193C" w:rsidRDefault="00030EE0" w:rsidP="0044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030EE0" w:rsidRPr="00C23ED1" w:rsidRDefault="00C23ED1" w:rsidP="001470D9">
            <w:pPr>
              <w:rPr>
                <w:rFonts w:ascii="Arial" w:hAnsi="Arial" w:cs="Arial"/>
                <w:sz w:val="22"/>
              </w:rPr>
            </w:pPr>
            <w:r w:rsidRPr="00C23ED1">
              <w:rPr>
                <w:rFonts w:ascii="Arial" w:hAnsi="Arial" w:cs="Arial"/>
                <w:sz w:val="22"/>
              </w:rPr>
              <w:t>Reassesses motor, sensory and distal circulation in extremities</w:t>
            </w:r>
          </w:p>
        </w:tc>
        <w:tc>
          <w:tcPr>
            <w:tcW w:w="900" w:type="dxa"/>
          </w:tcPr>
          <w:p w:rsidR="00030EE0" w:rsidRPr="00C9193C" w:rsidRDefault="00267AFF" w:rsidP="00267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30EE0" w:rsidRPr="00C9193C" w:rsidRDefault="00030EE0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EE0" w:rsidTr="00030EE0">
        <w:tc>
          <w:tcPr>
            <w:tcW w:w="2268" w:type="dxa"/>
          </w:tcPr>
          <w:p w:rsidR="00030EE0" w:rsidRPr="00C9193C" w:rsidRDefault="00030EE0" w:rsidP="0044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</w:tcPr>
          <w:p w:rsidR="00030EE0" w:rsidRPr="00C9193C" w:rsidRDefault="00267AFF" w:rsidP="00443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POINTS</w:t>
            </w:r>
          </w:p>
        </w:tc>
        <w:tc>
          <w:tcPr>
            <w:tcW w:w="900" w:type="dxa"/>
          </w:tcPr>
          <w:p w:rsidR="00030EE0" w:rsidRPr="00C9193C" w:rsidRDefault="00267AFF" w:rsidP="00267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030EE0" w:rsidRPr="00C9193C" w:rsidRDefault="00030EE0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0EE0" w:rsidRPr="004930E3" w:rsidRDefault="00030EE0" w:rsidP="004930E3"/>
    <w:p w:rsidR="004930E3" w:rsidRDefault="004930E3" w:rsidP="004930E3">
      <w:r w:rsidRPr="004930E3">
        <w:t>Critical Criteria:</w:t>
      </w:r>
      <w:r w:rsidR="009B4C50">
        <w:t xml:space="preserve">     </w:t>
      </w:r>
      <w:r w:rsidR="009B4C50" w:rsidRPr="009B4C50">
        <w:t xml:space="preserve"> </w:t>
      </w:r>
      <w:r w:rsidR="00C108C3" w:rsidRPr="00C108C3">
        <w:t>Failure to complete more than one of the following will result in failing this skill station</w:t>
      </w:r>
      <w:r w:rsidR="009B4C50">
        <w:tab/>
      </w:r>
    </w:p>
    <w:p w:rsidR="004930E3" w:rsidRPr="004930E3" w:rsidRDefault="004930E3" w:rsidP="004930E3"/>
    <w:p w:rsidR="004930E3" w:rsidRPr="004930E3" w:rsidRDefault="004930E3" w:rsidP="004930E3">
      <w:pPr>
        <w:widowControl w:val="0"/>
        <w:tabs>
          <w:tab w:val="right" w:leader="underscore" w:pos="7930"/>
        </w:tabs>
        <w:kinsoku w:val="0"/>
        <w:spacing w:line="240" w:lineRule="auto"/>
        <w:ind w:left="72"/>
        <w:rPr>
          <w:rFonts w:ascii="Arial" w:eastAsiaTheme="minorEastAsia" w:hAnsi="Arial" w:cs="Arial"/>
          <w:spacing w:val="-7"/>
          <w:szCs w:val="24"/>
        </w:rPr>
      </w:pPr>
      <w:r w:rsidRPr="004930E3">
        <w:rPr>
          <w:rFonts w:ascii="Verdana" w:eastAsiaTheme="minorEastAsia" w:hAnsi="Verdana" w:cs="Verdana"/>
          <w:szCs w:val="24"/>
        </w:rPr>
        <w:tab/>
      </w:r>
      <w:r w:rsidRPr="004930E3">
        <w:rPr>
          <w:rFonts w:ascii="Arial" w:eastAsiaTheme="minorEastAsia" w:hAnsi="Arial" w:cs="Arial"/>
          <w:spacing w:val="-7"/>
          <w:szCs w:val="24"/>
        </w:rPr>
        <w:t>_______Did not take, or verbalize body substance isolation precautions when necessary</w:t>
      </w:r>
    </w:p>
    <w:p w:rsidR="004930E3" w:rsidRPr="004930E3" w:rsidRDefault="004930E3" w:rsidP="004930E3">
      <w:pPr>
        <w:widowControl w:val="0"/>
        <w:tabs>
          <w:tab w:val="right" w:leader="underscore" w:pos="8972"/>
        </w:tabs>
        <w:kinsoku w:val="0"/>
        <w:spacing w:line="240" w:lineRule="auto"/>
        <w:ind w:left="72"/>
        <w:rPr>
          <w:rFonts w:ascii="Arial" w:eastAsiaTheme="minorEastAsia" w:hAnsi="Arial" w:cs="Arial"/>
          <w:spacing w:val="-7"/>
          <w:szCs w:val="24"/>
        </w:rPr>
      </w:pPr>
      <w:r w:rsidRPr="004930E3">
        <w:rPr>
          <w:rFonts w:ascii="Arial" w:eastAsiaTheme="minorEastAsia" w:hAnsi="Arial" w:cs="Arial"/>
          <w:spacing w:val="-7"/>
          <w:szCs w:val="24"/>
        </w:rPr>
        <w:t>_______Releases or orders release of manual immobilization before it was maintained mechanically</w:t>
      </w:r>
    </w:p>
    <w:p w:rsidR="004930E3" w:rsidRPr="004930E3" w:rsidRDefault="004930E3" w:rsidP="004930E3">
      <w:pPr>
        <w:widowControl w:val="0"/>
        <w:tabs>
          <w:tab w:val="right" w:leader="underscore" w:pos="8112"/>
        </w:tabs>
        <w:kinsoku w:val="0"/>
        <w:spacing w:line="240" w:lineRule="auto"/>
        <w:ind w:left="72"/>
        <w:rPr>
          <w:rFonts w:ascii="Arial" w:eastAsiaTheme="minorEastAsia" w:hAnsi="Arial" w:cs="Arial"/>
          <w:spacing w:val="-9"/>
          <w:szCs w:val="24"/>
        </w:rPr>
      </w:pPr>
      <w:r w:rsidRPr="004930E3">
        <w:rPr>
          <w:rFonts w:ascii="Arial" w:eastAsiaTheme="minorEastAsia" w:hAnsi="Arial" w:cs="Arial"/>
          <w:spacing w:val="-9"/>
          <w:szCs w:val="24"/>
        </w:rPr>
        <w:t>_______Patient manipulated or moved excessively up, down, left or right on patient's torso</w:t>
      </w:r>
    </w:p>
    <w:p w:rsidR="004930E3" w:rsidRPr="004930E3" w:rsidRDefault="004930E3" w:rsidP="004930E3">
      <w:pPr>
        <w:widowControl w:val="0"/>
        <w:tabs>
          <w:tab w:val="right" w:leader="underscore" w:pos="5736"/>
        </w:tabs>
        <w:kinsoku w:val="0"/>
        <w:spacing w:line="240" w:lineRule="auto"/>
        <w:ind w:left="72"/>
        <w:rPr>
          <w:rFonts w:ascii="Arial" w:eastAsiaTheme="minorEastAsia" w:hAnsi="Arial" w:cs="Arial"/>
          <w:spacing w:val="-9"/>
          <w:szCs w:val="24"/>
        </w:rPr>
      </w:pPr>
      <w:r w:rsidRPr="004930E3">
        <w:rPr>
          <w:rFonts w:ascii="Arial" w:eastAsiaTheme="minorEastAsia" w:hAnsi="Arial" w:cs="Arial"/>
          <w:szCs w:val="24"/>
        </w:rPr>
        <w:t>______</w:t>
      </w:r>
      <w:r w:rsidR="00F24D58">
        <w:rPr>
          <w:rFonts w:ascii="Arial" w:eastAsiaTheme="minorEastAsia" w:hAnsi="Arial" w:cs="Arial"/>
          <w:szCs w:val="24"/>
        </w:rPr>
        <w:t xml:space="preserve"> </w:t>
      </w:r>
      <w:r w:rsidRPr="004930E3">
        <w:rPr>
          <w:rFonts w:ascii="Arial" w:eastAsiaTheme="minorEastAsia" w:hAnsi="Arial" w:cs="Arial"/>
          <w:spacing w:val="-9"/>
          <w:szCs w:val="24"/>
        </w:rPr>
        <w:t>Head immobilization, head is not in the neutral position</w:t>
      </w:r>
    </w:p>
    <w:p w:rsidR="004930E3" w:rsidRPr="004930E3" w:rsidRDefault="004930E3" w:rsidP="004930E3">
      <w:pPr>
        <w:widowControl w:val="0"/>
        <w:tabs>
          <w:tab w:val="right" w:leader="underscore" w:pos="7392"/>
        </w:tabs>
        <w:kinsoku w:val="0"/>
        <w:spacing w:line="240" w:lineRule="auto"/>
        <w:ind w:left="72"/>
        <w:rPr>
          <w:rFonts w:ascii="Arial" w:eastAsiaTheme="minorEastAsia" w:hAnsi="Arial" w:cs="Arial"/>
          <w:spacing w:val="-8"/>
          <w:szCs w:val="24"/>
        </w:rPr>
      </w:pPr>
      <w:r w:rsidRPr="004930E3">
        <w:rPr>
          <w:rFonts w:ascii="Arial" w:eastAsiaTheme="minorEastAsia" w:hAnsi="Arial" w:cs="Arial"/>
          <w:szCs w:val="24"/>
        </w:rPr>
        <w:tab/>
      </w:r>
      <w:r>
        <w:rPr>
          <w:rFonts w:ascii="Arial" w:eastAsiaTheme="minorEastAsia" w:hAnsi="Arial" w:cs="Arial"/>
          <w:spacing w:val="-8"/>
          <w:szCs w:val="24"/>
        </w:rPr>
        <w:t>_______</w:t>
      </w:r>
      <w:r w:rsidRPr="004930E3">
        <w:rPr>
          <w:rFonts w:ascii="Arial" w:eastAsiaTheme="minorEastAsia" w:hAnsi="Arial" w:cs="Arial"/>
          <w:spacing w:val="-8"/>
          <w:szCs w:val="24"/>
        </w:rPr>
        <w:t>Did not reassess motor, sensory and distal circulation after immobilization</w:t>
      </w:r>
    </w:p>
    <w:p w:rsidR="004930E3" w:rsidRPr="004930E3" w:rsidRDefault="004930E3" w:rsidP="004930E3">
      <w:pPr>
        <w:widowControl w:val="0"/>
        <w:tabs>
          <w:tab w:val="right" w:leader="underscore" w:pos="5511"/>
        </w:tabs>
        <w:kinsoku w:val="0"/>
        <w:spacing w:line="240" w:lineRule="auto"/>
        <w:ind w:left="72"/>
        <w:rPr>
          <w:rFonts w:ascii="Arial" w:eastAsiaTheme="minorEastAsia" w:hAnsi="Arial" w:cs="Arial"/>
          <w:spacing w:val="-8"/>
          <w:szCs w:val="24"/>
        </w:rPr>
      </w:pPr>
      <w:r w:rsidRPr="004930E3">
        <w:rPr>
          <w:rFonts w:ascii="Arial" w:eastAsiaTheme="minorEastAsia" w:hAnsi="Arial" w:cs="Arial"/>
          <w:szCs w:val="24"/>
        </w:rPr>
        <w:tab/>
      </w:r>
      <w:r w:rsidRPr="004930E3">
        <w:rPr>
          <w:rFonts w:ascii="Arial" w:eastAsiaTheme="minorEastAsia" w:hAnsi="Arial" w:cs="Arial"/>
          <w:spacing w:val="-8"/>
          <w:szCs w:val="24"/>
        </w:rPr>
        <w:t>_______Immobilizes head to the board before securing torso</w:t>
      </w:r>
    </w:p>
    <w:p w:rsidR="00C23ED1" w:rsidRDefault="00C23ED1" w:rsidP="001F04E4"/>
    <w:p w:rsidR="00C23ED1" w:rsidRDefault="00C23ED1" w:rsidP="001F04E4"/>
    <w:p w:rsidR="00C23ED1" w:rsidRDefault="00C23ED1" w:rsidP="001F04E4"/>
    <w:p w:rsidR="00030EE0" w:rsidRDefault="00030EE0" w:rsidP="001F04E4">
      <w:r>
        <w:t>Instructor Signature______________________________________</w:t>
      </w:r>
    </w:p>
    <w:p w:rsidR="00030EE0" w:rsidRDefault="00030EE0" w:rsidP="001F04E4"/>
    <w:p w:rsidR="00030EE0" w:rsidRDefault="00030EE0" w:rsidP="001F04E4">
      <w:r>
        <w:t>Student Signature________________________________________</w:t>
      </w:r>
    </w:p>
    <w:p w:rsidR="00030EE0" w:rsidRDefault="00030EE0" w:rsidP="001F04E4"/>
    <w:p w:rsidR="00030EE0" w:rsidRDefault="00030EE0" w:rsidP="001F04E4">
      <w:r>
        <w:t>Date___________________________________________________</w:t>
      </w:r>
    </w:p>
    <w:p w:rsidR="00030EE0" w:rsidRDefault="00030EE0" w:rsidP="001F04E4"/>
    <w:p w:rsidR="001F04E4" w:rsidRPr="009B7826" w:rsidRDefault="001F04E4" w:rsidP="001F04E4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F04E4" w:rsidRPr="009B7826" w:rsidSect="009B7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4D"/>
    <w:rsid w:val="00000343"/>
    <w:rsid w:val="00000A19"/>
    <w:rsid w:val="00004A1F"/>
    <w:rsid w:val="000118E0"/>
    <w:rsid w:val="00012B2E"/>
    <w:rsid w:val="00015CD7"/>
    <w:rsid w:val="00030EE0"/>
    <w:rsid w:val="000351B7"/>
    <w:rsid w:val="000463E4"/>
    <w:rsid w:val="000548CC"/>
    <w:rsid w:val="00056556"/>
    <w:rsid w:val="000605D5"/>
    <w:rsid w:val="000636D7"/>
    <w:rsid w:val="00067B27"/>
    <w:rsid w:val="0007580E"/>
    <w:rsid w:val="00076BDE"/>
    <w:rsid w:val="00076C6D"/>
    <w:rsid w:val="000956B1"/>
    <w:rsid w:val="00097B8E"/>
    <w:rsid w:val="000A0CCA"/>
    <w:rsid w:val="000A1CDE"/>
    <w:rsid w:val="000A2D90"/>
    <w:rsid w:val="000D1965"/>
    <w:rsid w:val="000D4BAC"/>
    <w:rsid w:val="000D76AB"/>
    <w:rsid w:val="000E4A4D"/>
    <w:rsid w:val="000F2D24"/>
    <w:rsid w:val="000F3401"/>
    <w:rsid w:val="000F393A"/>
    <w:rsid w:val="0010292A"/>
    <w:rsid w:val="00106F22"/>
    <w:rsid w:val="00107D2A"/>
    <w:rsid w:val="00122D24"/>
    <w:rsid w:val="00125D58"/>
    <w:rsid w:val="00127A04"/>
    <w:rsid w:val="0015174D"/>
    <w:rsid w:val="00153FC8"/>
    <w:rsid w:val="00157031"/>
    <w:rsid w:val="00161702"/>
    <w:rsid w:val="001703C5"/>
    <w:rsid w:val="001735A3"/>
    <w:rsid w:val="00184240"/>
    <w:rsid w:val="001936A4"/>
    <w:rsid w:val="001A1540"/>
    <w:rsid w:val="001A1D55"/>
    <w:rsid w:val="001A55AB"/>
    <w:rsid w:val="001C2618"/>
    <w:rsid w:val="001D35EA"/>
    <w:rsid w:val="001D3CE6"/>
    <w:rsid w:val="001E17F5"/>
    <w:rsid w:val="001F04E4"/>
    <w:rsid w:val="00204713"/>
    <w:rsid w:val="00217A32"/>
    <w:rsid w:val="00217E5E"/>
    <w:rsid w:val="002341FA"/>
    <w:rsid w:val="002407D0"/>
    <w:rsid w:val="0024581C"/>
    <w:rsid w:val="002500ED"/>
    <w:rsid w:val="00253320"/>
    <w:rsid w:val="002674EB"/>
    <w:rsid w:val="00267AFF"/>
    <w:rsid w:val="00273681"/>
    <w:rsid w:val="002851EA"/>
    <w:rsid w:val="00285F39"/>
    <w:rsid w:val="00292493"/>
    <w:rsid w:val="002929FB"/>
    <w:rsid w:val="00293669"/>
    <w:rsid w:val="002B14D2"/>
    <w:rsid w:val="002B310E"/>
    <w:rsid w:val="002C1C88"/>
    <w:rsid w:val="002C7F31"/>
    <w:rsid w:val="002D0E44"/>
    <w:rsid w:val="002D2E8E"/>
    <w:rsid w:val="002E1F8B"/>
    <w:rsid w:val="002E4A9A"/>
    <w:rsid w:val="002F4DB8"/>
    <w:rsid w:val="002F6323"/>
    <w:rsid w:val="00305878"/>
    <w:rsid w:val="00323442"/>
    <w:rsid w:val="00336008"/>
    <w:rsid w:val="0034167F"/>
    <w:rsid w:val="0035421D"/>
    <w:rsid w:val="00371397"/>
    <w:rsid w:val="003750EB"/>
    <w:rsid w:val="003822F2"/>
    <w:rsid w:val="00383170"/>
    <w:rsid w:val="0039217F"/>
    <w:rsid w:val="003A0351"/>
    <w:rsid w:val="003A7158"/>
    <w:rsid w:val="003A7674"/>
    <w:rsid w:val="003B2A5A"/>
    <w:rsid w:val="003D2D4B"/>
    <w:rsid w:val="003D6071"/>
    <w:rsid w:val="003D6131"/>
    <w:rsid w:val="003D7775"/>
    <w:rsid w:val="003E0659"/>
    <w:rsid w:val="003E3C9A"/>
    <w:rsid w:val="003E4244"/>
    <w:rsid w:val="003E4B17"/>
    <w:rsid w:val="003E4B2D"/>
    <w:rsid w:val="003E5B05"/>
    <w:rsid w:val="003F4B9B"/>
    <w:rsid w:val="003F4ED4"/>
    <w:rsid w:val="004076FB"/>
    <w:rsid w:val="00411F6A"/>
    <w:rsid w:val="00420D81"/>
    <w:rsid w:val="004323D8"/>
    <w:rsid w:val="00437BC7"/>
    <w:rsid w:val="0045433B"/>
    <w:rsid w:val="00460C2A"/>
    <w:rsid w:val="00463E1E"/>
    <w:rsid w:val="00470BC0"/>
    <w:rsid w:val="0048006D"/>
    <w:rsid w:val="004802DE"/>
    <w:rsid w:val="00480A11"/>
    <w:rsid w:val="00481D3B"/>
    <w:rsid w:val="004860F9"/>
    <w:rsid w:val="0049063A"/>
    <w:rsid w:val="00491392"/>
    <w:rsid w:val="00491C6D"/>
    <w:rsid w:val="00491F02"/>
    <w:rsid w:val="00492D9D"/>
    <w:rsid w:val="004930E3"/>
    <w:rsid w:val="004940A8"/>
    <w:rsid w:val="0049420D"/>
    <w:rsid w:val="004B689D"/>
    <w:rsid w:val="004C44B7"/>
    <w:rsid w:val="004D3569"/>
    <w:rsid w:val="004D7017"/>
    <w:rsid w:val="004F7567"/>
    <w:rsid w:val="005044C6"/>
    <w:rsid w:val="00505470"/>
    <w:rsid w:val="005145E3"/>
    <w:rsid w:val="00522052"/>
    <w:rsid w:val="00522827"/>
    <w:rsid w:val="0052456E"/>
    <w:rsid w:val="00532F39"/>
    <w:rsid w:val="0053644B"/>
    <w:rsid w:val="005A07AF"/>
    <w:rsid w:val="005A31EF"/>
    <w:rsid w:val="005B27E5"/>
    <w:rsid w:val="005C18EB"/>
    <w:rsid w:val="005C3DA8"/>
    <w:rsid w:val="005C46BB"/>
    <w:rsid w:val="005C7C9F"/>
    <w:rsid w:val="005D2964"/>
    <w:rsid w:val="005D7C33"/>
    <w:rsid w:val="005E1328"/>
    <w:rsid w:val="00605FDD"/>
    <w:rsid w:val="00625D2E"/>
    <w:rsid w:val="006320AC"/>
    <w:rsid w:val="00632E37"/>
    <w:rsid w:val="00635E00"/>
    <w:rsid w:val="006473FD"/>
    <w:rsid w:val="00661C4E"/>
    <w:rsid w:val="006629C9"/>
    <w:rsid w:val="0066551E"/>
    <w:rsid w:val="00671F62"/>
    <w:rsid w:val="00681157"/>
    <w:rsid w:val="00684A68"/>
    <w:rsid w:val="006867FF"/>
    <w:rsid w:val="00697FA2"/>
    <w:rsid w:val="006A0A38"/>
    <w:rsid w:val="006A1D9F"/>
    <w:rsid w:val="006A72EF"/>
    <w:rsid w:val="006C34E6"/>
    <w:rsid w:val="006C413C"/>
    <w:rsid w:val="006C7C79"/>
    <w:rsid w:val="006D1E65"/>
    <w:rsid w:val="006D6486"/>
    <w:rsid w:val="006D7D7D"/>
    <w:rsid w:val="006E2FCA"/>
    <w:rsid w:val="006F2730"/>
    <w:rsid w:val="007018CE"/>
    <w:rsid w:val="00710FC5"/>
    <w:rsid w:val="00711163"/>
    <w:rsid w:val="007120FF"/>
    <w:rsid w:val="00715715"/>
    <w:rsid w:val="00721AEB"/>
    <w:rsid w:val="00722639"/>
    <w:rsid w:val="0072291D"/>
    <w:rsid w:val="0073337F"/>
    <w:rsid w:val="0073772A"/>
    <w:rsid w:val="0074509A"/>
    <w:rsid w:val="00753F9E"/>
    <w:rsid w:val="00761AE5"/>
    <w:rsid w:val="00763955"/>
    <w:rsid w:val="007844AC"/>
    <w:rsid w:val="00793BCA"/>
    <w:rsid w:val="00797DED"/>
    <w:rsid w:val="007A3A73"/>
    <w:rsid w:val="007A6840"/>
    <w:rsid w:val="007B040B"/>
    <w:rsid w:val="007B0EA7"/>
    <w:rsid w:val="007C2747"/>
    <w:rsid w:val="007C44CB"/>
    <w:rsid w:val="007D1E56"/>
    <w:rsid w:val="007D5F83"/>
    <w:rsid w:val="007F297D"/>
    <w:rsid w:val="007F4BD0"/>
    <w:rsid w:val="00804463"/>
    <w:rsid w:val="00824F31"/>
    <w:rsid w:val="008365B4"/>
    <w:rsid w:val="00844109"/>
    <w:rsid w:val="00844DD9"/>
    <w:rsid w:val="008549F4"/>
    <w:rsid w:val="00857D86"/>
    <w:rsid w:val="008647F5"/>
    <w:rsid w:val="0087261C"/>
    <w:rsid w:val="0087429E"/>
    <w:rsid w:val="008856FC"/>
    <w:rsid w:val="008873D2"/>
    <w:rsid w:val="00892A2E"/>
    <w:rsid w:val="00894CD7"/>
    <w:rsid w:val="008A6513"/>
    <w:rsid w:val="008A73E1"/>
    <w:rsid w:val="008B0E65"/>
    <w:rsid w:val="008B10B6"/>
    <w:rsid w:val="008C2897"/>
    <w:rsid w:val="008C2C65"/>
    <w:rsid w:val="008C2FC9"/>
    <w:rsid w:val="008D7F35"/>
    <w:rsid w:val="008E4DE2"/>
    <w:rsid w:val="008E5444"/>
    <w:rsid w:val="00902888"/>
    <w:rsid w:val="00911AB8"/>
    <w:rsid w:val="0091221F"/>
    <w:rsid w:val="00913ABB"/>
    <w:rsid w:val="009144C0"/>
    <w:rsid w:val="009212D4"/>
    <w:rsid w:val="00924002"/>
    <w:rsid w:val="00924B23"/>
    <w:rsid w:val="00926183"/>
    <w:rsid w:val="0093207E"/>
    <w:rsid w:val="00941A03"/>
    <w:rsid w:val="009429CE"/>
    <w:rsid w:val="00954EF1"/>
    <w:rsid w:val="00965487"/>
    <w:rsid w:val="00967DC3"/>
    <w:rsid w:val="00971E36"/>
    <w:rsid w:val="009721B5"/>
    <w:rsid w:val="00973C9E"/>
    <w:rsid w:val="00976FD8"/>
    <w:rsid w:val="00977201"/>
    <w:rsid w:val="009772BE"/>
    <w:rsid w:val="00977787"/>
    <w:rsid w:val="0099303B"/>
    <w:rsid w:val="009B2B73"/>
    <w:rsid w:val="009B3FE8"/>
    <w:rsid w:val="009B4C50"/>
    <w:rsid w:val="009B7826"/>
    <w:rsid w:val="009C1485"/>
    <w:rsid w:val="009C6451"/>
    <w:rsid w:val="009D24DB"/>
    <w:rsid w:val="009D521C"/>
    <w:rsid w:val="009D53AE"/>
    <w:rsid w:val="009E1FD2"/>
    <w:rsid w:val="009E5542"/>
    <w:rsid w:val="009F0923"/>
    <w:rsid w:val="009F0F9E"/>
    <w:rsid w:val="00A067B7"/>
    <w:rsid w:val="00A1039E"/>
    <w:rsid w:val="00A1595F"/>
    <w:rsid w:val="00A219F5"/>
    <w:rsid w:val="00A2414D"/>
    <w:rsid w:val="00A34E51"/>
    <w:rsid w:val="00A37A3E"/>
    <w:rsid w:val="00A41A06"/>
    <w:rsid w:val="00A43299"/>
    <w:rsid w:val="00A43E58"/>
    <w:rsid w:val="00A44C83"/>
    <w:rsid w:val="00A47D1E"/>
    <w:rsid w:val="00A522B1"/>
    <w:rsid w:val="00A53D1F"/>
    <w:rsid w:val="00A6277A"/>
    <w:rsid w:val="00A66C0F"/>
    <w:rsid w:val="00A82FAD"/>
    <w:rsid w:val="00A84E70"/>
    <w:rsid w:val="00AA7366"/>
    <w:rsid w:val="00AB53E3"/>
    <w:rsid w:val="00AB65E7"/>
    <w:rsid w:val="00AC7A06"/>
    <w:rsid w:val="00AD1F24"/>
    <w:rsid w:val="00AD2559"/>
    <w:rsid w:val="00AD4336"/>
    <w:rsid w:val="00AD4562"/>
    <w:rsid w:val="00AE5ED2"/>
    <w:rsid w:val="00AF011E"/>
    <w:rsid w:val="00B007CD"/>
    <w:rsid w:val="00B076B7"/>
    <w:rsid w:val="00B16F30"/>
    <w:rsid w:val="00B26497"/>
    <w:rsid w:val="00B3097A"/>
    <w:rsid w:val="00B30CC5"/>
    <w:rsid w:val="00B33272"/>
    <w:rsid w:val="00B36A8C"/>
    <w:rsid w:val="00B43597"/>
    <w:rsid w:val="00B62D82"/>
    <w:rsid w:val="00B63929"/>
    <w:rsid w:val="00B65DD3"/>
    <w:rsid w:val="00B718B2"/>
    <w:rsid w:val="00B80C2B"/>
    <w:rsid w:val="00B83D01"/>
    <w:rsid w:val="00B87C7D"/>
    <w:rsid w:val="00BA0B5A"/>
    <w:rsid w:val="00BA17C0"/>
    <w:rsid w:val="00BB5FC0"/>
    <w:rsid w:val="00BC0F7A"/>
    <w:rsid w:val="00BC6AC7"/>
    <w:rsid w:val="00BD2907"/>
    <w:rsid w:val="00BD65A0"/>
    <w:rsid w:val="00BD7A6C"/>
    <w:rsid w:val="00BE17D2"/>
    <w:rsid w:val="00BF207E"/>
    <w:rsid w:val="00BF39B0"/>
    <w:rsid w:val="00C04151"/>
    <w:rsid w:val="00C05B63"/>
    <w:rsid w:val="00C05E88"/>
    <w:rsid w:val="00C108C3"/>
    <w:rsid w:val="00C11386"/>
    <w:rsid w:val="00C13ED8"/>
    <w:rsid w:val="00C14CBF"/>
    <w:rsid w:val="00C1708F"/>
    <w:rsid w:val="00C236EB"/>
    <w:rsid w:val="00C239CB"/>
    <w:rsid w:val="00C23D9C"/>
    <w:rsid w:val="00C23ED1"/>
    <w:rsid w:val="00C246D7"/>
    <w:rsid w:val="00C25403"/>
    <w:rsid w:val="00C267C7"/>
    <w:rsid w:val="00C26D78"/>
    <w:rsid w:val="00C34CA4"/>
    <w:rsid w:val="00C428DC"/>
    <w:rsid w:val="00C47C88"/>
    <w:rsid w:val="00C47F4D"/>
    <w:rsid w:val="00C51B0F"/>
    <w:rsid w:val="00C52D4A"/>
    <w:rsid w:val="00C62D35"/>
    <w:rsid w:val="00C71FCA"/>
    <w:rsid w:val="00C832A6"/>
    <w:rsid w:val="00C9193C"/>
    <w:rsid w:val="00C93649"/>
    <w:rsid w:val="00C953CF"/>
    <w:rsid w:val="00C9633E"/>
    <w:rsid w:val="00C977E4"/>
    <w:rsid w:val="00CA5F05"/>
    <w:rsid w:val="00CA71F3"/>
    <w:rsid w:val="00CB002D"/>
    <w:rsid w:val="00CB3462"/>
    <w:rsid w:val="00CB5EC3"/>
    <w:rsid w:val="00CC18D6"/>
    <w:rsid w:val="00CD20BA"/>
    <w:rsid w:val="00CD3B89"/>
    <w:rsid w:val="00CE5820"/>
    <w:rsid w:val="00CF3F55"/>
    <w:rsid w:val="00D01217"/>
    <w:rsid w:val="00D060DD"/>
    <w:rsid w:val="00D07297"/>
    <w:rsid w:val="00D10F7C"/>
    <w:rsid w:val="00D1214F"/>
    <w:rsid w:val="00D2155A"/>
    <w:rsid w:val="00D217E0"/>
    <w:rsid w:val="00D269DF"/>
    <w:rsid w:val="00D422E1"/>
    <w:rsid w:val="00D4402B"/>
    <w:rsid w:val="00D55B62"/>
    <w:rsid w:val="00D62399"/>
    <w:rsid w:val="00D65080"/>
    <w:rsid w:val="00D675DD"/>
    <w:rsid w:val="00D677F0"/>
    <w:rsid w:val="00D71762"/>
    <w:rsid w:val="00D724F8"/>
    <w:rsid w:val="00D75D83"/>
    <w:rsid w:val="00D85A8D"/>
    <w:rsid w:val="00D85CA8"/>
    <w:rsid w:val="00D94F78"/>
    <w:rsid w:val="00D9659C"/>
    <w:rsid w:val="00DA3478"/>
    <w:rsid w:val="00DA5DD3"/>
    <w:rsid w:val="00DA7E1D"/>
    <w:rsid w:val="00DD0A68"/>
    <w:rsid w:val="00DD0C87"/>
    <w:rsid w:val="00DD2090"/>
    <w:rsid w:val="00DD5EB4"/>
    <w:rsid w:val="00DE31E6"/>
    <w:rsid w:val="00DF4518"/>
    <w:rsid w:val="00E15671"/>
    <w:rsid w:val="00E15943"/>
    <w:rsid w:val="00E1698A"/>
    <w:rsid w:val="00E17DD0"/>
    <w:rsid w:val="00E258A6"/>
    <w:rsid w:val="00E57E3D"/>
    <w:rsid w:val="00E633DD"/>
    <w:rsid w:val="00E67BAE"/>
    <w:rsid w:val="00E67E57"/>
    <w:rsid w:val="00E81B50"/>
    <w:rsid w:val="00E8482D"/>
    <w:rsid w:val="00E9273B"/>
    <w:rsid w:val="00E92C56"/>
    <w:rsid w:val="00E9747C"/>
    <w:rsid w:val="00EA0DFC"/>
    <w:rsid w:val="00EA23DE"/>
    <w:rsid w:val="00EB5416"/>
    <w:rsid w:val="00EC1200"/>
    <w:rsid w:val="00EC1C1A"/>
    <w:rsid w:val="00EE16C7"/>
    <w:rsid w:val="00EE2B17"/>
    <w:rsid w:val="00EF3487"/>
    <w:rsid w:val="00F0134A"/>
    <w:rsid w:val="00F040C6"/>
    <w:rsid w:val="00F05B6B"/>
    <w:rsid w:val="00F1508A"/>
    <w:rsid w:val="00F15FBA"/>
    <w:rsid w:val="00F24D58"/>
    <w:rsid w:val="00F24FC3"/>
    <w:rsid w:val="00F27768"/>
    <w:rsid w:val="00F27A15"/>
    <w:rsid w:val="00F31E80"/>
    <w:rsid w:val="00F34698"/>
    <w:rsid w:val="00F3736A"/>
    <w:rsid w:val="00F50050"/>
    <w:rsid w:val="00F55EF9"/>
    <w:rsid w:val="00F60194"/>
    <w:rsid w:val="00F7045B"/>
    <w:rsid w:val="00F8180E"/>
    <w:rsid w:val="00F842D6"/>
    <w:rsid w:val="00F86EB5"/>
    <w:rsid w:val="00F92B9E"/>
    <w:rsid w:val="00FA5454"/>
    <w:rsid w:val="00FB122E"/>
    <w:rsid w:val="00FB19C2"/>
    <w:rsid w:val="00FB457A"/>
    <w:rsid w:val="00FD49CC"/>
    <w:rsid w:val="00FE6A7E"/>
    <w:rsid w:val="00FE6F6B"/>
    <w:rsid w:val="00FF1590"/>
    <w:rsid w:val="00FF2CBA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2234F-186E-4219-8252-2386CA76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8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</dc:creator>
  <cp:lastModifiedBy>Crookshanks, Richard D</cp:lastModifiedBy>
  <cp:revision>11</cp:revision>
  <cp:lastPrinted>2016-04-29T18:24:00Z</cp:lastPrinted>
  <dcterms:created xsi:type="dcterms:W3CDTF">2016-04-28T18:31:00Z</dcterms:created>
  <dcterms:modified xsi:type="dcterms:W3CDTF">2016-08-17T17:54:00Z</dcterms:modified>
</cp:coreProperties>
</file>